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40"/>
          <w:szCs w:val="40"/>
        </w:rPr>
      </w:pPr>
      <w:r w:rsidDel="00000000" w:rsidR="00000000" w:rsidRPr="00000000">
        <w:rPr>
          <w:rFonts w:ascii="Calibri" w:cs="Calibri" w:eastAsia="Calibri" w:hAnsi="Calibri"/>
          <w:b w:val="1"/>
          <w:sz w:val="28"/>
          <w:szCs w:val="28"/>
          <w:u w:val="single"/>
        </w:rPr>
        <w:drawing>
          <wp:inline distB="0" distT="0" distL="0" distR="0">
            <wp:extent cx="610656" cy="628977"/>
            <wp:effectExtent b="0" l="0" r="0" t="0"/>
            <wp:docPr descr="Artspace-03-Black.jpg" id="2" name="image1.png"/>
            <a:graphic>
              <a:graphicData uri="http://schemas.openxmlformats.org/drawingml/2006/picture">
                <pic:pic>
                  <pic:nvPicPr>
                    <pic:cNvPr descr="Artspace-03-Black.jpg" id="0" name="image1.png"/>
                    <pic:cNvPicPr preferRelativeResize="0"/>
                  </pic:nvPicPr>
                  <pic:blipFill>
                    <a:blip r:embed="rId7"/>
                    <a:srcRect b="0" l="0" r="0" t="0"/>
                    <a:stretch>
                      <a:fillRect/>
                    </a:stretch>
                  </pic:blipFill>
                  <pic:spPr>
                    <a:xfrm>
                      <a:off x="0" y="0"/>
                      <a:ext cx="610656" cy="6289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External Exhibition Proposals /Application Form</w:t>
      </w:r>
    </w:p>
    <w:p w:rsidR="00000000" w:rsidDel="00000000" w:rsidP="00000000" w:rsidRDefault="00000000" w:rsidRPr="00000000" w14:paraId="00000004">
      <w:pPr>
        <w:ind w:left="2160"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tell us about your proposal for an exhibition in one of our exhibition spaces.</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Lead Artists/Curators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email:</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telephone:</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Social media / weblinks: </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Project </w:t>
      </w:r>
      <w:r w:rsidDel="00000000" w:rsidR="00000000" w:rsidRPr="00000000">
        <w:rPr>
          <w:rFonts w:ascii="Calibri" w:cs="Calibri" w:eastAsia="Calibri" w:hAnsi="Calibri"/>
          <w:sz w:val="24"/>
          <w:szCs w:val="24"/>
          <w:rtl w:val="0"/>
        </w:rPr>
        <w:t xml:space="preserve">Please provide an outline of your exhibition/ project detailing aims and outcomes (maximum: 250 words):</w:t>
      </w:r>
    </w:p>
    <w:p w:rsidR="00000000" w:rsidDel="00000000" w:rsidP="00000000" w:rsidRDefault="00000000" w:rsidRPr="00000000" w14:paraId="0000001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Proposed size and number of works if known (indicative estimate):</w:t>
      </w:r>
    </w:p>
    <w:p w:rsidR="00000000" w:rsidDel="00000000" w:rsidP="00000000" w:rsidRDefault="00000000" w:rsidRPr="00000000" w14:paraId="0000002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Technical support* </w:t>
      </w:r>
      <w:r w:rsidDel="00000000" w:rsidR="00000000" w:rsidRPr="00000000">
        <w:rPr>
          <w:rFonts w:ascii="Calibri" w:cs="Calibri" w:eastAsia="Calibri" w:hAnsi="Calibri"/>
          <w:sz w:val="24"/>
          <w:szCs w:val="24"/>
          <w:rtl w:val="0"/>
        </w:rPr>
        <w:t xml:space="preserve">Please indicate whether technical support will be required for installation, mounting, lighting; other requirements:</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Budget / Funding</w:t>
      </w:r>
      <w:r w:rsidDel="00000000" w:rsidR="00000000" w:rsidRPr="00000000">
        <w:rPr>
          <w:rFonts w:ascii="Calibri" w:cs="Calibri" w:eastAsia="Calibri" w:hAnsi="Calibri"/>
          <w:sz w:val="24"/>
          <w:szCs w:val="24"/>
          <w:rtl w:val="0"/>
        </w:rPr>
        <w:t xml:space="preserve"> Please indicate your budget and sources of funding. The usual hire fee for Arcadia for artists is £125/week or £100/week for students.  Hire costs for The Row tbc.</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Dates/Schedule </w:t>
      </w:r>
      <w:r w:rsidDel="00000000" w:rsidR="00000000" w:rsidRPr="00000000">
        <w:rPr>
          <w:rFonts w:ascii="Calibri" w:cs="Calibri" w:eastAsia="Calibri" w:hAnsi="Calibri"/>
          <w:sz w:val="24"/>
          <w:szCs w:val="24"/>
          <w:rtl w:val="0"/>
        </w:rPr>
        <w:t xml:space="preserve">Please include proposed dates of exhibition/event and duration including opening times (exhibitions may run to a maximum of one month) as well as dates and times needed for installation and get out. Also indicate how the exhibition will be invigilated.</w:t>
      </w:r>
    </w:p>
    <w:p w:rsidR="00000000" w:rsidDel="00000000" w:rsidP="00000000" w:rsidRDefault="00000000" w:rsidRPr="00000000" w14:paraId="0000003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Signatures:</w:t>
        <w:tab/>
        <w:tab/>
        <w:tab/>
        <w:tab/>
        <w:tab/>
        <w:tab/>
        <w:tab/>
        <w:t xml:space="preserve">Date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note, Artspace does not have a budget to fund technician support but can usually source this on behalf of exhibitors if required</w:t>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include up to 5 images of the intended works, or as an example of the work. Please ensure any weblinks do not require additional sign ins.  </w:t>
      </w:r>
    </w:p>
    <w:p w:rsidR="00000000" w:rsidDel="00000000" w:rsidP="00000000" w:rsidRDefault="00000000" w:rsidRPr="00000000" w14:paraId="0000004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Artsapce Advisory Group</w:t>
      </w:r>
    </w:p>
    <w:p w:rsidR="00000000" w:rsidDel="00000000" w:rsidP="00000000" w:rsidRDefault="00000000" w:rsidRPr="00000000" w14:paraId="00000043">
      <w:pPr>
        <w:ind w:left="720" w:firstLine="0"/>
        <w:rPr>
          <w:rFonts w:ascii="Calibri" w:cs="Calibri" w:eastAsia="Calibri" w:hAnsi="Calibri"/>
        </w:rPr>
      </w:pPr>
      <w:r w:rsidDel="00000000" w:rsidR="00000000" w:rsidRPr="00000000">
        <w:rPr>
          <w:rFonts w:ascii="Calibri" w:cs="Calibri" w:eastAsia="Calibri" w:hAnsi="Calibri"/>
          <w:rtl w:val="0"/>
        </w:rPr>
        <w:t xml:space="preserve">Sylvia Theuri, Artspace Trustee</w:t>
      </w:r>
    </w:p>
    <w:p w:rsidR="00000000" w:rsidDel="00000000" w:rsidP="00000000" w:rsidRDefault="00000000" w:rsidRPr="00000000" w14:paraId="00000044">
      <w:pPr>
        <w:ind w:left="720" w:firstLine="0"/>
        <w:rPr>
          <w:rFonts w:ascii="Calibri" w:cs="Calibri" w:eastAsia="Calibri" w:hAnsi="Calibri"/>
        </w:rPr>
      </w:pPr>
      <w:r w:rsidDel="00000000" w:rsidR="00000000" w:rsidRPr="00000000">
        <w:rPr>
          <w:rFonts w:ascii="Calibri" w:cs="Calibri" w:eastAsia="Calibri" w:hAnsi="Calibri"/>
          <w:rtl w:val="0"/>
        </w:rPr>
        <w:t xml:space="preserve">Hannah Sutherland, Artspace Trustee</w:t>
      </w:r>
    </w:p>
    <w:p w:rsidR="00000000" w:rsidDel="00000000" w:rsidP="00000000" w:rsidRDefault="00000000" w:rsidRPr="00000000" w14:paraId="00000045">
      <w:pPr>
        <w:ind w:left="720" w:firstLine="0"/>
        <w:rPr>
          <w:rFonts w:ascii="Calibri" w:cs="Calibri" w:eastAsia="Calibri" w:hAnsi="Calibri"/>
        </w:rPr>
      </w:pPr>
      <w:r w:rsidDel="00000000" w:rsidR="00000000" w:rsidRPr="00000000">
        <w:rPr>
          <w:rFonts w:ascii="Calibri" w:cs="Calibri" w:eastAsia="Calibri" w:hAnsi="Calibri"/>
          <w:rtl w:val="0"/>
        </w:rPr>
        <w:t xml:space="preserve">Helen Kilby Neslson, Artspace studio holder</w:t>
      </w:r>
    </w:p>
    <w:p w:rsidR="00000000" w:rsidDel="00000000" w:rsidP="00000000" w:rsidRDefault="00000000" w:rsidRPr="00000000" w14:paraId="00000046">
      <w:pPr>
        <w:ind w:left="720" w:firstLine="0"/>
        <w:rPr>
          <w:rFonts w:ascii="Calibri" w:cs="Calibri" w:eastAsia="Calibri" w:hAnsi="Calibri"/>
        </w:rPr>
      </w:pPr>
      <w:r w:rsidDel="00000000" w:rsidR="00000000" w:rsidRPr="00000000">
        <w:rPr>
          <w:rFonts w:ascii="Calibri" w:cs="Calibri" w:eastAsia="Calibri" w:hAnsi="Calibri"/>
          <w:rtl w:val="0"/>
        </w:rPr>
        <w:t xml:space="preserve">Betsy Bradley, Artspace studio holder</w:t>
      </w:r>
    </w:p>
    <w:p w:rsidR="00000000" w:rsidDel="00000000" w:rsidP="00000000" w:rsidRDefault="00000000" w:rsidRPr="00000000" w14:paraId="00000047">
      <w:pPr>
        <w:ind w:left="720" w:firstLine="0"/>
        <w:rPr>
          <w:rFonts w:ascii="Calibri" w:cs="Calibri" w:eastAsia="Calibri" w:hAnsi="Calibri"/>
        </w:rPr>
      </w:pPr>
      <w:r w:rsidDel="00000000" w:rsidR="00000000" w:rsidRPr="00000000">
        <w:rPr>
          <w:rFonts w:ascii="Calibri" w:cs="Calibri" w:eastAsia="Calibri" w:hAnsi="Calibri"/>
          <w:rtl w:val="0"/>
        </w:rPr>
        <w:t xml:space="preserve">Sam Williams, Artsapce Listing artist</w:t>
      </w:r>
    </w:p>
    <w:p w:rsidR="00000000" w:rsidDel="00000000" w:rsidP="00000000" w:rsidRDefault="00000000" w:rsidRPr="00000000" w14:paraId="00000048">
      <w:pPr>
        <w:ind w:left="720" w:firstLine="0"/>
        <w:rPr>
          <w:rFonts w:ascii="Calibri" w:cs="Calibri" w:eastAsia="Calibri" w:hAnsi="Calibri"/>
        </w:rPr>
      </w:pPr>
      <w:r w:rsidDel="00000000" w:rsidR="00000000" w:rsidRPr="00000000">
        <w:rPr>
          <w:rFonts w:ascii="Calibri" w:cs="Calibri" w:eastAsia="Calibri" w:hAnsi="Calibri"/>
          <w:rtl w:val="0"/>
        </w:rPr>
        <w:t xml:space="preserve">Frances Yeung, Artspace Listing artist</w:t>
      </w:r>
    </w:p>
    <w:p w:rsidR="00000000" w:rsidDel="00000000" w:rsidP="00000000" w:rsidRDefault="00000000" w:rsidRPr="00000000" w14:paraId="0000004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A">
      <w:pPr>
        <w:ind w:left="720" w:firstLine="0"/>
        <w:rPr>
          <w:rFonts w:ascii="Calibri" w:cs="Calibri" w:eastAsia="Calibri" w:hAnsi="Calibri"/>
        </w:rPr>
      </w:pPr>
      <w:r w:rsidDel="00000000" w:rsidR="00000000" w:rsidRPr="00000000">
        <w:rPr>
          <w:rFonts w:ascii="Calibri" w:cs="Calibri" w:eastAsia="Calibri" w:hAnsi="Calibri"/>
          <w:rtl w:val="0"/>
        </w:rPr>
        <w:t xml:space="preserve">(Mindy Chillery, Executive Director)</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276" w:lineRule="auto"/>
        <w:rPr>
          <w:rFonts w:ascii="Calibri" w:cs="Calibri" w:eastAsia="Calibri" w:hAnsi="Calibri"/>
          <w:sz w:val="22"/>
          <w:szCs w:val="22"/>
        </w:rPr>
      </w:pPr>
      <w:r w:rsidDel="00000000" w:rsidR="00000000" w:rsidRPr="00000000">
        <w:rPr>
          <w:rFonts w:ascii="Calibri" w:cs="Calibri" w:eastAsia="Calibri" w:hAnsi="Calibri"/>
          <w:b w:val="1"/>
          <w:sz w:val="28"/>
          <w:szCs w:val="28"/>
          <w:rtl w:val="0"/>
        </w:rPr>
        <w:t xml:space="preserve">Equal Opportunities</w:t>
      </w:r>
      <w:r w:rsidDel="00000000" w:rsidR="00000000" w:rsidRPr="00000000">
        <w:rPr>
          <w:rtl w:val="0"/>
        </w:rPr>
      </w:r>
    </w:p>
    <w:p w:rsidR="00000000" w:rsidDel="00000000" w:rsidP="00000000" w:rsidRDefault="00000000" w:rsidRPr="00000000" w14:paraId="00000050">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1">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section on the next page is about you. It’s a little personal but is really useful to us. The questions have been designed to align with the way the UK Government collects Census data. By answering these questions, you will help us to see how well we are serving everyone in our community. </w:t>
      </w:r>
    </w:p>
    <w:p w:rsidR="00000000" w:rsidDel="00000000" w:rsidP="00000000" w:rsidRDefault="00000000" w:rsidRPr="00000000" w14:paraId="00000052">
      <w:pPr>
        <w:spacing w:line="276"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53">
      <w:pPr>
        <w:spacing w:line="331"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spacing w:line="331"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Which of the following options best describes how you think of your gender identity? </w:t>
      </w:r>
    </w:p>
    <w:p w:rsidR="00000000" w:rsidDel="00000000" w:rsidP="00000000" w:rsidRDefault="00000000" w:rsidRPr="00000000" w14:paraId="00000055">
      <w:pPr>
        <w:spacing w:line="331" w:lineRule="auto"/>
        <w:jc w:val="right"/>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(Tick one only) </w:t>
      </w:r>
      <w:r w:rsidDel="00000000" w:rsidR="00000000" w:rsidRPr="00000000">
        <w:rPr>
          <w:rFonts w:ascii="Calibri" w:cs="Calibri" w:eastAsia="Calibri" w:hAnsi="Calibri"/>
          <w:sz w:val="24"/>
          <w:szCs w:val="24"/>
          <w:rtl w:val="0"/>
        </w:rPr>
        <w:t xml:space="preserve">❑ Male   ❑ Female   ❑ In another way   ❑ Prefer not to say </w:t>
      </w:r>
    </w:p>
    <w:p w:rsidR="00000000" w:rsidDel="00000000" w:rsidP="00000000" w:rsidRDefault="00000000" w:rsidRPr="00000000" w14:paraId="00000056">
      <w:pPr>
        <w:spacing w:line="331" w:lineRule="auto"/>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57">
      <w:pPr>
        <w:spacing w:line="331"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Which of the following age groups do you belong to?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(Tick one only)  </w:t>
      </w:r>
      <w:r w:rsidDel="00000000" w:rsidR="00000000" w:rsidRPr="00000000">
        <w:rPr>
          <w:rtl w:val="0"/>
        </w:rPr>
      </w:r>
    </w:p>
    <w:p w:rsidR="00000000" w:rsidDel="00000000" w:rsidP="00000000" w:rsidRDefault="00000000" w:rsidRPr="00000000" w14:paraId="00000058">
      <w:pPr>
        <w:spacing w:line="331"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Under 16   ❑ 16 – 19   ❑ 20 – 24    ❑ 25 – 29   ❑ 30 – 34    ❑ 35 – 39   ❑ 40 – 44    ❑ 45 – 49    ❑ 50 – 54 </w:t>
      </w:r>
    </w:p>
    <w:p w:rsidR="00000000" w:rsidDel="00000000" w:rsidP="00000000" w:rsidRDefault="00000000" w:rsidRPr="00000000" w14:paraId="00000059">
      <w:pPr>
        <w:spacing w:line="331"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55 – 59   ❑ 60 – 64   ❑ 65 – 69   ❑ 70 – 74   ❑ 75 – 79    ❑ 80 - 84    ❑  85 or older    ❑ Prefer not to say</w:t>
      </w:r>
    </w:p>
    <w:p w:rsidR="00000000" w:rsidDel="00000000" w:rsidP="00000000" w:rsidRDefault="00000000" w:rsidRPr="00000000" w14:paraId="0000005A">
      <w:pPr>
        <w:spacing w:line="331"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B">
      <w:pPr>
        <w:spacing w:line="331"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C">
      <w:pPr>
        <w:spacing w:line="331"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D">
      <w:pPr>
        <w:spacing w:line="331"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What is your ethnic group? </w:t>
      </w:r>
      <w:r w:rsidDel="00000000" w:rsidR="00000000" w:rsidRPr="00000000">
        <w:rPr>
          <w:rFonts w:ascii="Calibri" w:cs="Calibri" w:eastAsia="Calibri" w:hAnsi="Calibri"/>
          <w:i w:val="1"/>
          <w:sz w:val="24"/>
          <w:szCs w:val="24"/>
          <w:rtl w:val="0"/>
        </w:rPr>
        <w:t xml:space="preserve">(Tick one only) </w:t>
      </w:r>
      <w:r w:rsidDel="00000000" w:rsidR="00000000" w:rsidRPr="00000000">
        <w:rPr>
          <w:rtl w:val="0"/>
        </w:rPr>
      </w:r>
    </w:p>
    <w:tbl>
      <w:tblPr>
        <w:tblStyle w:val="Table1"/>
        <w:tblW w:w="10562.0" w:type="dxa"/>
        <w:jc w:val="left"/>
        <w:tblInd w:w="0.0" w:type="dxa"/>
        <w:tblLayout w:type="fixed"/>
        <w:tblLook w:val="0000"/>
      </w:tblPr>
      <w:tblGrid>
        <w:gridCol w:w="2112"/>
        <w:gridCol w:w="2112"/>
        <w:gridCol w:w="2113"/>
        <w:gridCol w:w="2112"/>
        <w:gridCol w:w="2113"/>
        <w:tblGridChange w:id="0">
          <w:tblGrid>
            <w:gridCol w:w="2112"/>
            <w:gridCol w:w="2112"/>
            <w:gridCol w:w="2113"/>
            <w:gridCol w:w="2112"/>
            <w:gridCol w:w="2113"/>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E">
            <w:pPr>
              <w:spacing w:after="86"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WHITE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F">
            <w:pPr>
              <w:spacing w:after="86"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MIXED</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0">
            <w:pPr>
              <w:spacing w:after="86"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ASIAN OR ASIAN BRITISH</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1">
            <w:pPr>
              <w:spacing w:after="86"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BLACK OR BLACK BRITISH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spacing w:after="86"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w:t>
            </w:r>
          </w:p>
        </w:tc>
      </w:tr>
      <w:tr>
        <w:tc>
          <w:tcPr>
            <w:tcBorders>
              <w:left w:color="000000" w:space="0" w:sz="4" w:val="single"/>
              <w:bottom w:color="000000" w:space="0" w:sz="4" w:val="single"/>
            </w:tcBorders>
            <w:shd w:fill="auto" w:val="clear"/>
          </w:tcPr>
          <w:p w:rsidR="00000000" w:rsidDel="00000000" w:rsidP="00000000" w:rsidRDefault="00000000" w:rsidRPr="00000000" w14:paraId="00000063">
            <w:pPr>
              <w:spacing w:after="285" w:before="285" w:line="331"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English / Welsh / Scottish / Northern Irish / British</w:t>
            </w:r>
          </w:p>
          <w:p w:rsidR="00000000" w:rsidDel="00000000" w:rsidP="00000000" w:rsidRDefault="00000000" w:rsidRPr="00000000" w14:paraId="00000064">
            <w:pPr>
              <w:spacing w:after="285" w:before="285" w:line="331"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Irish </w:t>
            </w:r>
          </w:p>
          <w:p w:rsidR="00000000" w:rsidDel="00000000" w:rsidP="00000000" w:rsidRDefault="00000000" w:rsidRPr="00000000" w14:paraId="00000065">
            <w:pPr>
              <w:spacing w:after="285" w:before="285" w:line="331"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Gypsy or Irish Traveller </w:t>
            </w:r>
          </w:p>
          <w:p w:rsidR="00000000" w:rsidDel="00000000" w:rsidP="00000000" w:rsidRDefault="00000000" w:rsidRPr="00000000" w14:paraId="00000066">
            <w:pPr>
              <w:spacing w:after="285" w:before="285" w:line="331"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Other White background</w:t>
            </w:r>
          </w:p>
        </w:tc>
        <w:tc>
          <w:tcPr>
            <w:tcBorders>
              <w:left w:color="000000" w:space="0" w:sz="4" w:val="single"/>
              <w:bottom w:color="000000" w:space="0" w:sz="4" w:val="single"/>
            </w:tcBorders>
            <w:shd w:fill="auto" w:val="clear"/>
          </w:tcPr>
          <w:p w:rsidR="00000000" w:rsidDel="00000000" w:rsidP="00000000" w:rsidRDefault="00000000" w:rsidRPr="00000000" w14:paraId="00000067">
            <w:pPr>
              <w:spacing w:after="285" w:before="285" w:line="331"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White and Black Caribbean </w:t>
            </w:r>
          </w:p>
          <w:p w:rsidR="00000000" w:rsidDel="00000000" w:rsidP="00000000" w:rsidRDefault="00000000" w:rsidRPr="00000000" w14:paraId="00000068">
            <w:pPr>
              <w:spacing w:after="285" w:before="285" w:line="331"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White and Black African </w:t>
            </w:r>
          </w:p>
          <w:p w:rsidR="00000000" w:rsidDel="00000000" w:rsidP="00000000" w:rsidRDefault="00000000" w:rsidRPr="00000000" w14:paraId="00000069">
            <w:pPr>
              <w:spacing w:after="285" w:before="285" w:line="331"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White and Asian </w:t>
            </w:r>
          </w:p>
          <w:p w:rsidR="00000000" w:rsidDel="00000000" w:rsidP="00000000" w:rsidRDefault="00000000" w:rsidRPr="00000000" w14:paraId="0000006A">
            <w:pPr>
              <w:spacing w:after="285" w:before="285" w:line="331"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Other Mixed / multiple ethnic background </w:t>
            </w:r>
          </w:p>
        </w:tc>
        <w:tc>
          <w:tcPr>
            <w:tcBorders>
              <w:left w:color="000000" w:space="0" w:sz="4" w:val="single"/>
              <w:bottom w:color="000000" w:space="0" w:sz="4" w:val="single"/>
            </w:tcBorders>
            <w:shd w:fill="auto" w:val="clear"/>
          </w:tcPr>
          <w:p w:rsidR="00000000" w:rsidDel="00000000" w:rsidP="00000000" w:rsidRDefault="00000000" w:rsidRPr="00000000" w14:paraId="0000006B">
            <w:pPr>
              <w:spacing w:after="285" w:before="285" w:line="331"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Indian </w:t>
            </w:r>
          </w:p>
          <w:p w:rsidR="00000000" w:rsidDel="00000000" w:rsidP="00000000" w:rsidRDefault="00000000" w:rsidRPr="00000000" w14:paraId="0000006C">
            <w:pPr>
              <w:spacing w:after="285" w:before="285" w:line="331"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Pakistani</w:t>
            </w:r>
          </w:p>
          <w:p w:rsidR="00000000" w:rsidDel="00000000" w:rsidP="00000000" w:rsidRDefault="00000000" w:rsidRPr="00000000" w14:paraId="0000006D">
            <w:pPr>
              <w:spacing w:after="285" w:before="285" w:line="331"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Bangladeshi</w:t>
            </w:r>
          </w:p>
          <w:p w:rsidR="00000000" w:rsidDel="00000000" w:rsidP="00000000" w:rsidRDefault="00000000" w:rsidRPr="00000000" w14:paraId="0000006E">
            <w:pPr>
              <w:spacing w:after="285" w:before="285" w:line="331"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Chinese</w:t>
            </w:r>
          </w:p>
          <w:p w:rsidR="00000000" w:rsidDel="00000000" w:rsidP="00000000" w:rsidRDefault="00000000" w:rsidRPr="00000000" w14:paraId="0000006F">
            <w:pPr>
              <w:spacing w:after="285" w:before="285" w:line="331"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Other Asian background</w:t>
            </w:r>
          </w:p>
        </w:tc>
        <w:tc>
          <w:tcPr>
            <w:tcBorders>
              <w:left w:color="000000" w:space="0" w:sz="4" w:val="single"/>
              <w:bottom w:color="000000" w:space="0" w:sz="4" w:val="single"/>
            </w:tcBorders>
            <w:shd w:fill="auto" w:val="clear"/>
          </w:tcPr>
          <w:p w:rsidR="00000000" w:rsidDel="00000000" w:rsidP="00000000" w:rsidRDefault="00000000" w:rsidRPr="00000000" w14:paraId="00000070">
            <w:pPr>
              <w:spacing w:after="285" w:before="285" w:line="331"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African</w:t>
            </w:r>
          </w:p>
          <w:p w:rsidR="00000000" w:rsidDel="00000000" w:rsidP="00000000" w:rsidRDefault="00000000" w:rsidRPr="00000000" w14:paraId="00000071">
            <w:pPr>
              <w:spacing w:after="285" w:before="285" w:line="331"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Caribbean</w:t>
            </w:r>
          </w:p>
          <w:p w:rsidR="00000000" w:rsidDel="00000000" w:rsidP="00000000" w:rsidRDefault="00000000" w:rsidRPr="00000000" w14:paraId="00000072">
            <w:pPr>
              <w:spacing w:after="285" w:before="285" w:line="331"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Other Black / African / Caribbean background</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spacing w:after="285" w:before="285" w:line="331"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Arab</w:t>
            </w:r>
          </w:p>
          <w:p w:rsidR="00000000" w:rsidDel="00000000" w:rsidP="00000000" w:rsidRDefault="00000000" w:rsidRPr="00000000" w14:paraId="00000074">
            <w:pPr>
              <w:spacing w:after="285" w:before="285" w:line="331"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Other</w:t>
            </w:r>
          </w:p>
          <w:p w:rsidR="00000000" w:rsidDel="00000000" w:rsidP="00000000" w:rsidRDefault="00000000" w:rsidRPr="00000000" w14:paraId="00000075">
            <w:pPr>
              <w:spacing w:after="285" w:before="285" w:line="331"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Prefer not to say  </w:t>
            </w:r>
          </w:p>
        </w:tc>
      </w:tr>
    </w:tbl>
    <w:p w:rsidR="00000000" w:rsidDel="00000000" w:rsidP="00000000" w:rsidRDefault="00000000" w:rsidRPr="00000000" w14:paraId="00000076">
      <w:pPr>
        <w:spacing w:line="331" w:lineRule="auto"/>
        <w:rPr>
          <w:rFonts w:ascii="Calibri" w:cs="Calibri" w:eastAsia="Calibri" w:hAnsi="Calibri"/>
          <w:i w:val="1"/>
          <w:sz w:val="19"/>
          <w:szCs w:val="19"/>
        </w:rPr>
      </w:pPr>
      <w:r w:rsidDel="00000000" w:rsidR="00000000" w:rsidRPr="00000000">
        <w:rPr>
          <w:rtl w:val="0"/>
        </w:rPr>
      </w:r>
    </w:p>
    <w:p w:rsidR="00000000" w:rsidDel="00000000" w:rsidP="00000000" w:rsidRDefault="00000000" w:rsidRPr="00000000" w14:paraId="00000077">
      <w:pPr>
        <w:spacing w:line="331" w:lineRule="auto"/>
        <w:rPr>
          <w:rFonts w:ascii="Calibri" w:cs="Calibri" w:eastAsia="Calibri" w:hAnsi="Calibri"/>
          <w:sz w:val="22"/>
          <w:szCs w:val="22"/>
        </w:rPr>
      </w:pPr>
      <w:r w:rsidDel="00000000" w:rsidR="00000000" w:rsidRPr="00000000">
        <w:rPr>
          <w:rFonts w:ascii="Calibri" w:cs="Calibri" w:eastAsia="Calibri" w:hAnsi="Calibri"/>
          <w:b w:val="1"/>
          <w:sz w:val="24"/>
          <w:szCs w:val="24"/>
          <w:rtl w:val="0"/>
        </w:rPr>
        <w:t xml:space="preserve">Do you identify as a deaf or disabled person, or have a long-term health condition? </w:t>
      </w:r>
      <w:r w:rsidDel="00000000" w:rsidR="00000000" w:rsidRPr="00000000">
        <w:rPr>
          <w:rtl w:val="0"/>
        </w:rPr>
      </w:r>
    </w:p>
    <w:p w:rsidR="00000000" w:rsidDel="00000000" w:rsidP="00000000" w:rsidRDefault="00000000" w:rsidRPr="00000000" w14:paraId="00000078">
      <w:pPr>
        <w:spacing w:line="331" w:lineRule="auto"/>
        <w:jc w:val="right"/>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(Tick one only)  </w:t>
      </w:r>
      <w:r w:rsidDel="00000000" w:rsidR="00000000" w:rsidRPr="00000000">
        <w:rPr>
          <w:rFonts w:ascii="Calibri" w:cs="Calibri" w:eastAsia="Calibri" w:hAnsi="Calibri"/>
          <w:sz w:val="24"/>
          <w:szCs w:val="24"/>
          <w:rtl w:val="0"/>
        </w:rPr>
        <w:t xml:space="preserve">❑ Yes   ❑ No   ❑ Prefer not to say</w:t>
      </w:r>
    </w:p>
    <w:p w:rsidR="00000000" w:rsidDel="00000000" w:rsidP="00000000" w:rsidRDefault="00000000" w:rsidRPr="00000000" w14:paraId="00000079">
      <w:pPr>
        <w:spacing w:line="331"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A">
      <w:pPr>
        <w:spacing w:line="276" w:lineRule="auto"/>
        <w:rPr>
          <w:rFonts w:ascii="Calibri" w:cs="Calibri" w:eastAsia="Calibri" w:hAnsi="Calibri"/>
          <w:sz w:val="22"/>
          <w:szCs w:val="22"/>
        </w:rPr>
      </w:pPr>
      <w:r w:rsidDel="00000000" w:rsidR="00000000" w:rsidRPr="00000000">
        <w:rPr>
          <w:rFonts w:ascii="Calibri" w:cs="Calibri" w:eastAsia="Calibri" w:hAnsi="Calibri"/>
          <w:b w:val="1"/>
          <w:sz w:val="24"/>
          <w:szCs w:val="24"/>
          <w:rtl w:val="0"/>
        </w:rPr>
        <w:t xml:space="preserve">Do you live overseas</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sz w:val="24"/>
          <w:szCs w:val="24"/>
          <w:rtl w:val="0"/>
        </w:rPr>
        <w:t xml:space="preserve">❑ Yes   ❑ No    </w:t>
      </w:r>
      <w:r w:rsidDel="00000000" w:rsidR="00000000" w:rsidRPr="00000000">
        <w:rPr>
          <w:rtl w:val="0"/>
        </w:rPr>
      </w:r>
    </w:p>
    <w:p w:rsidR="00000000" w:rsidDel="00000000" w:rsidP="00000000" w:rsidRDefault="00000000" w:rsidRPr="00000000" w14:paraId="0000007B">
      <w:pPr>
        <w:spacing w:line="276" w:lineRule="auto"/>
        <w:rPr>
          <w:rFonts w:ascii="Calibri" w:cs="Calibri" w:eastAsia="Calibri" w:hAnsi="Calibri"/>
          <w:sz w:val="22"/>
          <w:szCs w:val="22"/>
        </w:rPr>
      </w:pPr>
      <w:r w:rsidDel="00000000" w:rsidR="00000000" w:rsidRPr="00000000">
        <w:rPr>
          <w:rFonts w:ascii="Calibri" w:cs="Calibri" w:eastAsia="Calibri" w:hAnsi="Calibri"/>
          <w:b w:val="1"/>
          <w:sz w:val="24"/>
          <w:szCs w:val="24"/>
          <w:rtl w:val="0"/>
        </w:rPr>
        <w:t xml:space="preserve">If you live overseas, what is your country of residence?…….………………………………………………………………</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7C">
      <w:pPr>
        <w:spacing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spacing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spacing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spacing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spacing w:line="276"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8"/>
          <w:szCs w:val="28"/>
          <w:rtl w:val="0"/>
        </w:rPr>
        <w:t xml:space="preserve">Thank you for completing this form.  </w:t>
      </w:r>
      <w:r w:rsidDel="00000000" w:rsidR="00000000" w:rsidRPr="00000000">
        <w:rPr>
          <w:rtl w:val="0"/>
        </w:rPr>
      </w:r>
    </w:p>
    <w:p w:rsidR="00000000" w:rsidDel="00000000" w:rsidP="00000000" w:rsidRDefault="00000000" w:rsidRPr="00000000" w14:paraId="00000082">
      <w:pPr>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8"/>
          <w:szCs w:val="28"/>
          <w:rtl w:val="0"/>
        </w:rPr>
        <w:t xml:space="preserve">Please return it to us at: </w:t>
      </w:r>
      <w:hyperlink r:id="rId8">
        <w:r w:rsidDel="00000000" w:rsidR="00000000" w:rsidRPr="00000000">
          <w:rPr>
            <w:rFonts w:ascii="Calibri" w:cs="Calibri" w:eastAsia="Calibri" w:hAnsi="Calibri"/>
            <w:color w:val="0000ff"/>
            <w:sz w:val="28"/>
            <w:szCs w:val="28"/>
            <w:u w:val="single"/>
            <w:rtl w:val="0"/>
          </w:rPr>
          <w:t xml:space="preserve">space@coventry-artspace.co.uk</w:t>
        </w:r>
      </w:hyperlink>
      <w:r w:rsidDel="00000000" w:rsidR="00000000" w:rsidRPr="00000000">
        <w:rPr>
          <w:rFonts w:ascii="Calibri" w:cs="Calibri" w:eastAsia="Calibri" w:hAnsi="Calibri"/>
          <w:sz w:val="28"/>
          <w:szCs w:val="28"/>
          <w:rtl w:val="0"/>
        </w:rPr>
        <w:t xml:space="preserve"> </w:t>
      </w:r>
      <w:r w:rsidDel="00000000" w:rsidR="00000000" w:rsidRPr="00000000">
        <w:rPr>
          <w:rtl w:val="0"/>
        </w:rPr>
      </w:r>
    </w:p>
    <w:p w:rsidR="00000000" w:rsidDel="00000000" w:rsidP="00000000" w:rsidRDefault="00000000" w:rsidRPr="00000000" w14:paraId="00000083">
      <w:pPr>
        <w:spacing w:line="276" w:lineRule="auto"/>
        <w:jc w:val="center"/>
        <w:rPr>
          <w:rFonts w:ascii="Calibri" w:cs="Calibri" w:eastAsia="Calibri" w:hAnsi="Calibri"/>
        </w:rPr>
      </w:pPr>
      <w:r w:rsidDel="00000000" w:rsidR="00000000" w:rsidRPr="00000000">
        <w:rPr>
          <w:rFonts w:ascii="Calibri" w:cs="Calibri" w:eastAsia="Calibri" w:hAnsi="Calibri"/>
          <w:sz w:val="28"/>
          <w:szCs w:val="28"/>
          <w:rtl w:val="0"/>
        </w:rPr>
        <w:t xml:space="preserve">or send it to: Coventry Artspace, Floor 4, Eaton House, 1 Eaton Road, Coventry CV1 2FJ</w:t>
      </w:r>
      <w:r w:rsidDel="00000000" w:rsidR="00000000" w:rsidRPr="00000000">
        <w:rPr>
          <w:rtl w:val="0"/>
        </w:rPr>
      </w:r>
    </w:p>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tl w:val="0"/>
        </w:rPr>
      </w:r>
    </w:p>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tl w:val="0"/>
        </w:rPr>
      </w:r>
    </w:p>
    <w:p w:rsidR="00000000" w:rsidDel="00000000" w:rsidP="00000000" w:rsidRDefault="00000000" w:rsidRPr="00000000" w14:paraId="00000088">
      <w:pPr>
        <w:rPr>
          <w:rFonts w:ascii="Calibri" w:cs="Calibri" w:eastAsia="Calibri" w:hAnsi="Calibri"/>
        </w:rPr>
      </w:pPr>
      <w:r w:rsidDel="00000000" w:rsidR="00000000" w:rsidRPr="00000000">
        <w:rPr>
          <w:rtl w:val="0"/>
        </w:rPr>
      </w:r>
    </w:p>
    <w:p w:rsidR="00000000" w:rsidDel="00000000" w:rsidP="00000000" w:rsidRDefault="00000000" w:rsidRPr="00000000" w14:paraId="00000089">
      <w:pPr>
        <w:rPr>
          <w:rFonts w:ascii="Calibri" w:cs="Calibri" w:eastAsia="Calibri" w:hAnsi="Calibri"/>
        </w:rPr>
      </w:pPr>
      <w:r w:rsidDel="00000000" w:rsidR="00000000" w:rsidRPr="00000000">
        <w:rPr>
          <w:rtl w:val="0"/>
        </w:rPr>
      </w:r>
    </w:p>
    <w:p w:rsidR="00000000" w:rsidDel="00000000" w:rsidP="00000000" w:rsidRDefault="00000000" w:rsidRPr="00000000" w14:paraId="0000008A">
      <w:pPr>
        <w:rPr>
          <w:rFonts w:ascii="Calibri" w:cs="Calibri" w:eastAsia="Calibri" w:hAnsi="Calibri"/>
        </w:rPr>
      </w:pPr>
      <w:r w:rsidDel="00000000" w:rsidR="00000000" w:rsidRPr="00000000">
        <w:rPr>
          <w:rtl w:val="0"/>
        </w:rPr>
      </w:r>
    </w:p>
    <w:p w:rsidR="00000000" w:rsidDel="00000000" w:rsidP="00000000" w:rsidRDefault="00000000" w:rsidRPr="00000000" w14:paraId="0000008B">
      <w:pPr>
        <w:rPr>
          <w:rFonts w:ascii="Calibri" w:cs="Calibri" w:eastAsia="Calibri" w:hAnsi="Calibri"/>
          <w:b w:val="1"/>
        </w:rPr>
      </w:pPr>
      <w:r w:rsidDel="00000000" w:rsidR="00000000" w:rsidRPr="00000000">
        <w:rPr>
          <w:rtl w:val="0"/>
        </w:rPr>
      </w:r>
    </w:p>
    <w:sectPr>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pace@coventry-artspa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h7Sxa43cSjMr6fMPR/b+A+Srzw==">AMUW2mUXD4I83sEhTl0+x6dZQ7x3Xjmo68I/x3DXp7g15fE73FL0RtQPNcB6b1MXxtJEaQDM2bHEtfiNjflgcigylvGVsFZDebyW8Z277CEPbrRLcgaSYkk=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